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77" w:rsidRPr="00884CBE" w:rsidRDefault="00141194" w:rsidP="00141194">
      <w:pPr>
        <w:jc w:val="center"/>
        <w:rPr>
          <w:b/>
          <w:sz w:val="32"/>
          <w:szCs w:val="32"/>
        </w:rPr>
      </w:pPr>
      <w:r w:rsidRPr="00884CBE">
        <w:rPr>
          <w:b/>
          <w:color w:val="00618F"/>
          <w:sz w:val="32"/>
          <w:szCs w:val="32"/>
        </w:rPr>
        <w:t>Handlungsplan</w:t>
      </w:r>
    </w:p>
    <w:p w:rsidR="00141194" w:rsidRDefault="00141194">
      <w:r w:rsidRPr="00141194">
        <w:rPr>
          <w:noProof/>
          <w:color w:val="00618F"/>
          <w:sz w:val="28"/>
          <w:szCs w:val="28"/>
          <w:lang w:eastAsia="de-DE"/>
        </w:rPr>
        <mc:AlternateContent>
          <mc:Choice Requires="wps">
            <w:drawing>
              <wp:anchor distT="45720" distB="45720" distL="114300" distR="114300" simplePos="0" relativeHeight="251659264" behindDoc="0" locked="0" layoutInCell="1" allowOverlap="1" wp14:anchorId="33C252AF" wp14:editId="40EAE2BC">
                <wp:simplePos x="0" y="0"/>
                <wp:positionH relativeFrom="margin">
                  <wp:align>right</wp:align>
                </wp:positionH>
                <wp:positionV relativeFrom="paragraph">
                  <wp:posOffset>226060</wp:posOffset>
                </wp:positionV>
                <wp:extent cx="9039225" cy="3657600"/>
                <wp:effectExtent l="0" t="0" r="28575" b="19050"/>
                <wp:wrapSquare wrapText="bothSides"/>
                <wp:docPr id="4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3657600"/>
                        </a:xfrm>
                        <a:prstGeom prst="rect">
                          <a:avLst/>
                        </a:prstGeom>
                        <a:solidFill>
                          <a:schemeClr val="bg1">
                            <a:lumMod val="95000"/>
                          </a:schemeClr>
                        </a:solidFill>
                        <a:ln w="9525">
                          <a:solidFill>
                            <a:srgbClr val="000000"/>
                          </a:solidFill>
                          <a:miter lim="800000"/>
                          <a:headEnd/>
                          <a:tailEnd/>
                        </a:ln>
                      </wps:spPr>
                      <wps:txbx>
                        <w:txbxContent>
                          <w:p w:rsidR="00141194" w:rsidRPr="00141194" w:rsidRDefault="00141194" w:rsidP="00141194">
                            <w:pPr>
                              <w:jc w:val="both"/>
                              <w:rPr>
                                <w:sz w:val="22"/>
                              </w:rPr>
                            </w:pPr>
                            <w:r w:rsidRPr="00141194">
                              <w:rPr>
                                <w:sz w:val="22"/>
                              </w:rPr>
                              <w:t xml:space="preserve">Sie haben sich im Verlauf der Bearbeitung dieses </w:t>
                            </w:r>
                            <w:r w:rsidR="00795D6D">
                              <w:rPr>
                                <w:sz w:val="22"/>
                              </w:rPr>
                              <w:t>Selbstreflexionstools-Tools intensiv mit I</w:t>
                            </w:r>
                            <w:r w:rsidRPr="00141194">
                              <w:rPr>
                                <w:sz w:val="22"/>
                              </w:rPr>
                              <w:t xml:space="preserve">hrer Studiensituation auseinandersetzen und mithilfe der Arbeitsblätter verschiedene Aspekte Ihrer Studiensituation noch weiter vertiefen können. </w:t>
                            </w:r>
                          </w:p>
                          <w:p w:rsidR="00141194" w:rsidRPr="00141194" w:rsidRDefault="00091A5E" w:rsidP="00141194">
                            <w:pPr>
                              <w:jc w:val="both"/>
                              <w:rPr>
                                <w:sz w:val="22"/>
                              </w:rPr>
                            </w:pPr>
                            <w:r w:rsidRPr="00693BBF">
                              <w:rPr>
                                <w:b/>
                                <w:sz w:val="22"/>
                              </w:rPr>
                              <w:t>Nun können Sie konkrete Ziele für Ihren weiteren Studienverlauf planen und entsprechende Maßnahmen formulieren.</w:t>
                            </w:r>
                            <w:r w:rsidRPr="00FB016D">
                              <w:rPr>
                                <w:sz w:val="22"/>
                              </w:rPr>
                              <w:t xml:space="preserve"> </w:t>
                            </w:r>
                            <w:r w:rsidRPr="00993A13">
                              <w:rPr>
                                <w:b/>
                                <w:sz w:val="22"/>
                              </w:rPr>
                              <w:t xml:space="preserve">Welche Ziele möchten Sie angehen und in welcher Reihenfolge? Denken Sie sowohl an größere als auch </w:t>
                            </w:r>
                            <w:r>
                              <w:rPr>
                                <w:b/>
                                <w:sz w:val="22"/>
                              </w:rPr>
                              <w:t xml:space="preserve">an </w:t>
                            </w:r>
                            <w:r w:rsidRPr="00993A13">
                              <w:rPr>
                                <w:b/>
                                <w:sz w:val="22"/>
                              </w:rPr>
                              <w:t xml:space="preserve">kleinere Ziele. </w:t>
                            </w:r>
                            <w:r>
                              <w:rPr>
                                <w:b/>
                                <w:sz w:val="22"/>
                              </w:rPr>
                              <w:t xml:space="preserve">Greifen Sie dabei auf die wichtigsten </w:t>
                            </w:r>
                            <w:r w:rsidRPr="00C87E62">
                              <w:rPr>
                                <w:b/>
                                <w:sz w:val="22"/>
                              </w:rPr>
                              <w:t>Ergebnisse und Erkenntnisse</w:t>
                            </w:r>
                            <w:r>
                              <w:rPr>
                                <w:b/>
                                <w:sz w:val="22"/>
                              </w:rPr>
                              <w:t xml:space="preserve"> zurück, die Sie in Ihrer Zusammenfassung festgehalten haben. </w:t>
                            </w:r>
                            <w:r w:rsidRPr="00353373">
                              <w:rPr>
                                <w:b/>
                                <w:sz w:val="22"/>
                              </w:rPr>
                              <w:t>Bitte berücksichtigen Sie dabei</w:t>
                            </w:r>
                            <w:r>
                              <w:rPr>
                                <w:b/>
                                <w:sz w:val="22"/>
                              </w:rPr>
                              <w:t xml:space="preserve"> ebenso</w:t>
                            </w:r>
                            <w:r w:rsidRPr="00353373">
                              <w:rPr>
                                <w:b/>
                                <w:sz w:val="22"/>
                              </w:rPr>
                              <w:t xml:space="preserve"> Ihre Ergebnisse und Erkenntnisse aus den Arbeitsblättern</w:t>
                            </w:r>
                            <w:r w:rsidR="00141194" w:rsidRPr="00141194">
                              <w:rPr>
                                <w:sz w:val="22"/>
                              </w:rPr>
                              <w:t>: Wie können Sie sich z.</w:t>
                            </w:r>
                            <w:r w:rsidR="00EC3FF1">
                              <w:rPr>
                                <w:sz w:val="22"/>
                              </w:rPr>
                              <w:t xml:space="preserve"> </w:t>
                            </w:r>
                            <w:r w:rsidR="00141194" w:rsidRPr="00141194">
                              <w:rPr>
                                <w:sz w:val="22"/>
                              </w:rPr>
                              <w:t>B. Ihre Zeit so einteilen, dass Sie weniger von Zeitfressern abgelenkt sind; wie können Sie mit möglichen Hindernissen und Misserfolgen besser umgehen; welche Verhaltensweisen, die zu früheren Erfolgen geführt haben, können Sie auch für diese Ziel</w:t>
                            </w:r>
                            <w:r w:rsidR="009976D2">
                              <w:rPr>
                                <w:sz w:val="22"/>
                              </w:rPr>
                              <w:t>e nutzen; wer kann Ihnen bei Ihr</w:t>
                            </w:r>
                            <w:r w:rsidR="00141194" w:rsidRPr="00141194">
                              <w:rPr>
                                <w:sz w:val="22"/>
                              </w:rPr>
                              <w:t xml:space="preserve">en Vorhaben als Unterstützung dienen? </w:t>
                            </w:r>
                          </w:p>
                          <w:p w:rsidR="00141194" w:rsidRPr="00141194" w:rsidRDefault="00141194" w:rsidP="00141194">
                            <w:pPr>
                              <w:jc w:val="both"/>
                              <w:rPr>
                                <w:sz w:val="22"/>
                              </w:rPr>
                            </w:pPr>
                            <w:r w:rsidRPr="00141194">
                              <w:rPr>
                                <w:sz w:val="22"/>
                              </w:rPr>
                              <w:t xml:space="preserve">Sie können die unten stehende Tabelle für Ihre weitere Planung nutzen. Während der Bearbeitung des </w:t>
                            </w:r>
                            <w:r w:rsidR="009976D2">
                              <w:rPr>
                                <w:sz w:val="22"/>
                              </w:rPr>
                              <w:t>Selbstreflexions</w:t>
                            </w:r>
                            <w:r w:rsidRPr="00141194">
                              <w:rPr>
                                <w:sz w:val="22"/>
                              </w:rPr>
                              <w:t xml:space="preserve">-Tools haben Sie sicherlich schon Handlungsfelder identifiziert. Nehmen Sie sich trotzdem nochmals Zeit und legen Sie übergeordnete Handlungsfelder </w:t>
                            </w:r>
                            <w:r w:rsidR="009976D2" w:rsidRPr="00141194">
                              <w:rPr>
                                <w:sz w:val="22"/>
                              </w:rPr>
                              <w:t xml:space="preserve">für sich </w:t>
                            </w:r>
                            <w:r w:rsidRPr="00141194">
                              <w:rPr>
                                <w:sz w:val="22"/>
                              </w:rPr>
                              <w:t xml:space="preserve">fest. Formulieren Sie anschließend ganz konkrete Maßnahmen/Handlungsschritte. Denken Sie dabei insbesondere auch über die </w:t>
                            </w:r>
                            <w:r w:rsidRPr="00141194">
                              <w:rPr>
                                <w:i/>
                                <w:sz w:val="22"/>
                              </w:rPr>
                              <w:t>Voraussetzungen</w:t>
                            </w:r>
                            <w:r w:rsidRPr="00141194">
                              <w:rPr>
                                <w:sz w:val="22"/>
                              </w:rPr>
                              <w:t xml:space="preserve"> (z.</w:t>
                            </w:r>
                            <w:r w:rsidR="00EC3FF1">
                              <w:rPr>
                                <w:sz w:val="22"/>
                              </w:rPr>
                              <w:t xml:space="preserve"> </w:t>
                            </w:r>
                            <w:r w:rsidRPr="00141194">
                              <w:rPr>
                                <w:sz w:val="22"/>
                              </w:rPr>
                              <w:t xml:space="preserve">B. Ort, Zeit, Personen) zur Zielerreichung nach. </w:t>
                            </w:r>
                          </w:p>
                          <w:p w:rsidR="00141194" w:rsidRPr="00141194" w:rsidRDefault="00141194" w:rsidP="00141194">
                            <w:pPr>
                              <w:jc w:val="both"/>
                              <w:rPr>
                                <w:sz w:val="22"/>
                              </w:rPr>
                            </w:pPr>
                            <w:r w:rsidRPr="00141194">
                              <w:rPr>
                                <w:sz w:val="22"/>
                              </w:rPr>
                              <w:t xml:space="preserve">Nutzen Sie darüber hinaus die Gelegenheit, sich Unterstützung und Rat im Gespräch mit den Studienfachberater*innen zu suchen sowie das weitere Beratungsangebot der Goethe-Universität zu nutzen. An dieser Stelle möchten wir Ihnen daher nochmals nahe legen, die Einladung zu einem Beratungsgespräch wahrzunehmen. Auch wenn Sie dieses Tool zur Selbstreflexion genutzt haben, kann es ein persönliches Beratungsgespräch nicht ersetzen. Unsere geschulten Fachberater*innen können noch individueller auf Ihre ganz persönliche Studiensituation eingehen und Sie mit gezielten Angeboten unterstützen. Sie helfen Ihnen auch gerne dabei, das für Sie passende Beratungsangebot zu identifizieren sowie Sie an entsprechende Ansprechpartner weiterzuleiten. So können Sie nach Wunsch auch längerfristig auf Ihrem zukünftigen Studienweg begleitet und unterstützt werden. </w:t>
                            </w:r>
                          </w:p>
                          <w:p w:rsidR="00141194" w:rsidRPr="007D0FC6" w:rsidRDefault="00141194" w:rsidP="00141194">
                            <w:pPr>
                              <w:rPr>
                                <w:sz w:val="22"/>
                              </w:rPr>
                            </w:pPr>
                          </w:p>
                          <w:p w:rsidR="00141194" w:rsidRDefault="00141194" w:rsidP="00141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252AF" id="_x0000_t202" coordsize="21600,21600" o:spt="202" path="m,l,21600r21600,l21600,xe">
                <v:stroke joinstyle="miter"/>
                <v:path gradientshapeok="t" o:connecttype="rect"/>
              </v:shapetype>
              <v:shape id="Textfeld 2" o:spid="_x0000_s1026" type="#_x0000_t202" style="position:absolute;margin-left:660.55pt;margin-top:17.8pt;width:711.75pt;height:4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" fillcolor="#f2f2f2 [3052]">
                <v:textbox>
                  <w:txbxContent>
                    <w:p w:rsidR="00141194" w:rsidRPr="00141194" w:rsidRDefault="00141194" w:rsidP="00141194">
                      <w:pPr>
                        <w:jc w:val="both"/>
                        <w:rPr>
                          <w:sz w:val="22"/>
                        </w:rPr>
                      </w:pPr>
                      <w:r w:rsidRPr="00141194">
                        <w:rPr>
                          <w:sz w:val="22"/>
                        </w:rPr>
                        <w:t xml:space="preserve">Sie haben sich im Verlauf der Bearbeitung dieses </w:t>
                      </w:r>
                      <w:r w:rsidR="00795D6D">
                        <w:rPr>
                          <w:sz w:val="22"/>
                        </w:rPr>
                        <w:t>Selbstreflexionstools-Tools intensiv mit I</w:t>
                      </w:r>
                      <w:r w:rsidRPr="00141194">
                        <w:rPr>
                          <w:sz w:val="22"/>
                        </w:rPr>
                        <w:t xml:space="preserve">hrer Studiensituation auseinandersetzen und mithilfe der Arbeitsblätter verschiedene Aspekte Ihrer Studiensituation noch weiter vertiefen können. </w:t>
                      </w:r>
                    </w:p>
                    <w:p w:rsidR="00141194" w:rsidRPr="00141194" w:rsidRDefault="00091A5E" w:rsidP="00141194">
                      <w:pPr>
                        <w:jc w:val="both"/>
                        <w:rPr>
                          <w:sz w:val="22"/>
                        </w:rPr>
                      </w:pPr>
                      <w:r w:rsidRPr="00693BBF">
                        <w:rPr>
                          <w:b/>
                          <w:sz w:val="22"/>
                        </w:rPr>
                        <w:t>Nun können Sie konkrete Ziele für Ihren weiteren Studienverlauf planen und entsprechende Maßnahmen formulieren.</w:t>
                      </w:r>
                      <w:r w:rsidRPr="00FB016D">
                        <w:rPr>
                          <w:sz w:val="22"/>
                        </w:rPr>
                        <w:t xml:space="preserve"> </w:t>
                      </w:r>
                      <w:r w:rsidRPr="00993A13">
                        <w:rPr>
                          <w:b/>
                          <w:sz w:val="22"/>
                        </w:rPr>
                        <w:t xml:space="preserve">Welche Ziele möchten Sie angehen und in welcher Reihenfolge? Denken Sie sowohl an größere als auch </w:t>
                      </w:r>
                      <w:r>
                        <w:rPr>
                          <w:b/>
                          <w:sz w:val="22"/>
                        </w:rPr>
                        <w:t xml:space="preserve">an </w:t>
                      </w:r>
                      <w:r w:rsidRPr="00993A13">
                        <w:rPr>
                          <w:b/>
                          <w:sz w:val="22"/>
                        </w:rPr>
                        <w:t xml:space="preserve">kleinere Ziele. </w:t>
                      </w:r>
                      <w:r>
                        <w:rPr>
                          <w:b/>
                          <w:sz w:val="22"/>
                        </w:rPr>
                        <w:t xml:space="preserve">Greifen Sie dabei auf die wichtigsten </w:t>
                      </w:r>
                      <w:r w:rsidRPr="00C87E62">
                        <w:rPr>
                          <w:b/>
                          <w:sz w:val="22"/>
                        </w:rPr>
                        <w:t>Ergebnisse und Erkenntnisse</w:t>
                      </w:r>
                      <w:r>
                        <w:rPr>
                          <w:b/>
                          <w:sz w:val="22"/>
                        </w:rPr>
                        <w:t xml:space="preserve"> zurück, die Sie in Ihrer Zusammenfassung festgehalten haben. </w:t>
                      </w:r>
                      <w:r w:rsidRPr="00353373">
                        <w:rPr>
                          <w:b/>
                          <w:sz w:val="22"/>
                        </w:rPr>
                        <w:t>Bitte berücksichtigen Sie dabei</w:t>
                      </w:r>
                      <w:r>
                        <w:rPr>
                          <w:b/>
                          <w:sz w:val="22"/>
                        </w:rPr>
                        <w:t xml:space="preserve"> ebenso</w:t>
                      </w:r>
                      <w:r w:rsidRPr="00353373">
                        <w:rPr>
                          <w:b/>
                          <w:sz w:val="22"/>
                        </w:rPr>
                        <w:t xml:space="preserve"> Ihre Ergebnisse und Erkenntnisse aus den Arbeitsblättern</w:t>
                      </w:r>
                      <w:r w:rsidR="00141194" w:rsidRPr="00141194">
                        <w:rPr>
                          <w:sz w:val="22"/>
                        </w:rPr>
                        <w:t>: Wie können Sie sich z.</w:t>
                      </w:r>
                      <w:r w:rsidR="00EC3FF1">
                        <w:rPr>
                          <w:sz w:val="22"/>
                        </w:rPr>
                        <w:t xml:space="preserve"> </w:t>
                      </w:r>
                      <w:r w:rsidR="00141194" w:rsidRPr="00141194">
                        <w:rPr>
                          <w:sz w:val="22"/>
                        </w:rPr>
                        <w:t>B. Ihre Zeit so einteilen, dass Sie weniger von Zeitfressern abgelenkt sind; wie können Sie mit möglichen Hindernissen und Misserfolgen besser umgehen; welche Verhaltensweisen, die zu früheren Erfolgen geführt haben, können Sie auch für diese Ziel</w:t>
                      </w:r>
                      <w:r w:rsidR="009976D2">
                        <w:rPr>
                          <w:sz w:val="22"/>
                        </w:rPr>
                        <w:t>e nutzen; wer kann Ihnen bei Ihr</w:t>
                      </w:r>
                      <w:r w:rsidR="00141194" w:rsidRPr="00141194">
                        <w:rPr>
                          <w:sz w:val="22"/>
                        </w:rPr>
                        <w:t xml:space="preserve">en Vorhaben als Unterstützung dienen? </w:t>
                      </w:r>
                    </w:p>
                    <w:p w:rsidR="00141194" w:rsidRPr="00141194" w:rsidRDefault="00141194" w:rsidP="00141194">
                      <w:pPr>
                        <w:jc w:val="both"/>
                        <w:rPr>
                          <w:sz w:val="22"/>
                        </w:rPr>
                      </w:pPr>
                      <w:r w:rsidRPr="00141194">
                        <w:rPr>
                          <w:sz w:val="22"/>
                        </w:rPr>
                        <w:t xml:space="preserve">Sie können die unten stehende Tabelle für Ihre weitere Planung nutzen. Während der Bearbeitung des </w:t>
                      </w:r>
                      <w:r w:rsidR="009976D2">
                        <w:rPr>
                          <w:sz w:val="22"/>
                        </w:rPr>
                        <w:t>Selbstreflexions</w:t>
                      </w:r>
                      <w:r w:rsidRPr="00141194">
                        <w:rPr>
                          <w:sz w:val="22"/>
                        </w:rPr>
                        <w:t xml:space="preserve">-Tools haben Sie sicherlich schon Handlungsfelder identifiziert. Nehmen Sie sich trotzdem nochmals Zeit und legen Sie übergeordnete Handlungsfelder </w:t>
                      </w:r>
                      <w:r w:rsidR="009976D2" w:rsidRPr="00141194">
                        <w:rPr>
                          <w:sz w:val="22"/>
                        </w:rPr>
                        <w:t xml:space="preserve">für sich </w:t>
                      </w:r>
                      <w:r w:rsidRPr="00141194">
                        <w:rPr>
                          <w:sz w:val="22"/>
                        </w:rPr>
                        <w:t xml:space="preserve">fest. Formulieren Sie anschließend ganz konkrete Maßnahmen/Handlungsschritte. Denken Sie dabei insbesondere auch über die </w:t>
                      </w:r>
                      <w:r w:rsidRPr="00141194">
                        <w:rPr>
                          <w:i/>
                          <w:sz w:val="22"/>
                        </w:rPr>
                        <w:t>Voraussetzungen</w:t>
                      </w:r>
                      <w:r w:rsidRPr="00141194">
                        <w:rPr>
                          <w:sz w:val="22"/>
                        </w:rPr>
                        <w:t xml:space="preserve"> (z.</w:t>
                      </w:r>
                      <w:r w:rsidR="00EC3FF1">
                        <w:rPr>
                          <w:sz w:val="22"/>
                        </w:rPr>
                        <w:t xml:space="preserve"> </w:t>
                      </w:r>
                      <w:r w:rsidRPr="00141194">
                        <w:rPr>
                          <w:sz w:val="22"/>
                        </w:rPr>
                        <w:t xml:space="preserve">B. Ort, Zeit, Personen) zur Zielerreichung nach. </w:t>
                      </w:r>
                    </w:p>
                    <w:p w:rsidR="00141194" w:rsidRPr="00141194" w:rsidRDefault="00141194" w:rsidP="00141194">
                      <w:pPr>
                        <w:jc w:val="both"/>
                        <w:rPr>
                          <w:sz w:val="22"/>
                        </w:rPr>
                      </w:pPr>
                      <w:r w:rsidRPr="00141194">
                        <w:rPr>
                          <w:sz w:val="22"/>
                        </w:rPr>
                        <w:t xml:space="preserve">Nutzen Sie darüber hinaus die Gelegenheit, sich Unterstützung und Rat im Gespräch mit den Studienfachberater*innen zu suchen sowie das weitere Beratungsangebot der Goethe-Universität zu nutzen. An dieser Stelle möchten wir Ihnen daher nochmals nahe legen, die Einladung zu einem Beratungsgespräch wahrzunehmen. Auch wenn Sie dieses Tool zur Selbstreflexion genutzt haben, kann es ein persönliches Beratungsgespräch nicht ersetzen. Unsere geschulten Fachberater*innen können noch individueller auf Ihre ganz persönliche Studiensituation eingehen und Sie mit gezielten Angeboten unterstützen. Sie helfen Ihnen auch gerne dabei, das für Sie passende Beratungsangebot zu identifizieren sowie Sie an entsprechende Ansprechpartner weiterzuleiten. So können Sie nach Wunsch auch längerfristig auf Ihrem zukünftigen Studienweg begleitet und unterstützt werden. </w:t>
                      </w:r>
                    </w:p>
                    <w:p w:rsidR="00141194" w:rsidRPr="007D0FC6" w:rsidRDefault="00141194" w:rsidP="00141194">
                      <w:pPr>
                        <w:rPr>
                          <w:sz w:val="22"/>
                        </w:rPr>
                      </w:pPr>
                    </w:p>
                    <w:p w:rsidR="00141194" w:rsidRDefault="00141194" w:rsidP="00141194"/>
                  </w:txbxContent>
                </v:textbox>
                <w10:wrap type="square" anchorx="margin"/>
              </v:shape>
            </w:pict>
          </mc:Fallback>
        </mc:AlternateContent>
      </w:r>
    </w:p>
    <w:p w:rsidR="00141194" w:rsidRDefault="00141194"/>
    <w:p w:rsidR="00141194" w:rsidRDefault="00141194"/>
    <w:p w:rsidR="00141194" w:rsidRDefault="00141194"/>
    <w:p w:rsidR="00141194" w:rsidRDefault="00141194"/>
    <w:p w:rsidR="00141194" w:rsidRDefault="00141194"/>
    <w:tbl>
      <w:tblPr>
        <w:tblStyle w:val="Tabellenraster"/>
        <w:tblW w:w="13320" w:type="dxa"/>
        <w:tblLayout w:type="fixed"/>
        <w:tblLook w:val="04A0" w:firstRow="1" w:lastRow="0" w:firstColumn="1" w:lastColumn="0" w:noHBand="0" w:noVBand="1"/>
      </w:tblPr>
      <w:tblGrid>
        <w:gridCol w:w="1843"/>
        <w:gridCol w:w="1706"/>
        <w:gridCol w:w="1751"/>
        <w:gridCol w:w="2633"/>
        <w:gridCol w:w="876"/>
        <w:gridCol w:w="995"/>
        <w:gridCol w:w="1682"/>
        <w:gridCol w:w="1834"/>
      </w:tblGrid>
      <w:tr w:rsidR="00305D13" w:rsidTr="00305D13">
        <w:trPr>
          <w:trHeight w:val="425"/>
        </w:trPr>
        <w:tc>
          <w:tcPr>
            <w:tcW w:w="7933" w:type="dxa"/>
            <w:gridSpan w:val="4"/>
            <w:shd w:val="clear" w:color="auto" w:fill="00618F"/>
          </w:tcPr>
          <w:p w:rsidR="00305D13" w:rsidRPr="003F7474" w:rsidRDefault="00305D13" w:rsidP="003F7474">
            <w:pPr>
              <w:tabs>
                <w:tab w:val="left" w:pos="525"/>
                <w:tab w:val="left" w:pos="7560"/>
              </w:tabs>
              <w:jc w:val="center"/>
              <w:rPr>
                <w:b/>
                <w:color w:val="FFFFFF" w:themeColor="background1"/>
                <w:sz w:val="22"/>
                <w:szCs w:val="26"/>
              </w:rPr>
            </w:pPr>
            <w:r w:rsidRPr="003F7474">
              <w:rPr>
                <w:b/>
                <w:color w:val="FFFFFF" w:themeColor="background1"/>
                <w:sz w:val="22"/>
                <w:szCs w:val="26"/>
              </w:rPr>
              <w:lastRenderedPageBreak/>
              <w:t>Aktion</w:t>
            </w:r>
          </w:p>
        </w:tc>
        <w:tc>
          <w:tcPr>
            <w:tcW w:w="5387" w:type="dxa"/>
            <w:gridSpan w:val="4"/>
            <w:shd w:val="clear" w:color="auto" w:fill="00618F"/>
          </w:tcPr>
          <w:p w:rsidR="00305D13" w:rsidRPr="003F7474" w:rsidRDefault="00305D13" w:rsidP="003F7474">
            <w:pPr>
              <w:tabs>
                <w:tab w:val="left" w:pos="525"/>
                <w:tab w:val="left" w:pos="7560"/>
              </w:tabs>
              <w:jc w:val="center"/>
              <w:rPr>
                <w:b/>
                <w:color w:val="FFFFFF" w:themeColor="background1"/>
                <w:sz w:val="22"/>
                <w:szCs w:val="26"/>
              </w:rPr>
            </w:pPr>
            <w:r>
              <w:rPr>
                <w:b/>
                <w:color w:val="FFFFFF" w:themeColor="background1"/>
                <w:sz w:val="22"/>
                <w:szCs w:val="26"/>
              </w:rPr>
              <w:t>Voraussetzungen</w:t>
            </w:r>
          </w:p>
        </w:tc>
      </w:tr>
      <w:tr w:rsidR="00305D13" w:rsidTr="00305D13">
        <w:trPr>
          <w:trHeight w:val="743"/>
        </w:trPr>
        <w:tc>
          <w:tcPr>
            <w:tcW w:w="1843" w:type="dxa"/>
            <w:shd w:val="clear" w:color="auto" w:fill="D9E2F3" w:themeFill="accent5" w:themeFillTint="33"/>
          </w:tcPr>
          <w:p w:rsidR="00305D13" w:rsidRPr="002A011D" w:rsidRDefault="00305D13" w:rsidP="003F7474">
            <w:pPr>
              <w:tabs>
                <w:tab w:val="left" w:pos="525"/>
                <w:tab w:val="left" w:pos="7560"/>
              </w:tabs>
              <w:rPr>
                <w:b/>
                <w:sz w:val="22"/>
              </w:rPr>
            </w:pPr>
            <w:r w:rsidRPr="002A011D">
              <w:rPr>
                <w:b/>
                <w:sz w:val="22"/>
              </w:rPr>
              <w:t>Handlungsfeld</w:t>
            </w:r>
          </w:p>
        </w:tc>
        <w:tc>
          <w:tcPr>
            <w:tcW w:w="1706" w:type="dxa"/>
            <w:shd w:val="clear" w:color="auto" w:fill="D9E2F3" w:themeFill="accent5" w:themeFillTint="33"/>
          </w:tcPr>
          <w:p w:rsidR="00305D13" w:rsidRPr="002A011D" w:rsidRDefault="00305D13" w:rsidP="003F7474">
            <w:pPr>
              <w:tabs>
                <w:tab w:val="left" w:pos="525"/>
                <w:tab w:val="left" w:pos="7560"/>
              </w:tabs>
              <w:rPr>
                <w:b/>
                <w:sz w:val="22"/>
              </w:rPr>
            </w:pPr>
            <w:r>
              <w:rPr>
                <w:b/>
                <w:sz w:val="22"/>
              </w:rPr>
              <w:t>Vorhaben</w:t>
            </w:r>
          </w:p>
          <w:p w:rsidR="00305D13" w:rsidRPr="002A011D" w:rsidRDefault="00305D13" w:rsidP="003F7474">
            <w:pPr>
              <w:tabs>
                <w:tab w:val="left" w:pos="525"/>
                <w:tab w:val="left" w:pos="7560"/>
              </w:tabs>
              <w:rPr>
                <w:b/>
                <w:sz w:val="22"/>
              </w:rPr>
            </w:pPr>
          </w:p>
        </w:tc>
        <w:tc>
          <w:tcPr>
            <w:tcW w:w="1751" w:type="dxa"/>
            <w:shd w:val="clear" w:color="auto" w:fill="D9E2F3" w:themeFill="accent5" w:themeFillTint="33"/>
          </w:tcPr>
          <w:p w:rsidR="00305D13" w:rsidRPr="002A011D" w:rsidRDefault="00305D13" w:rsidP="003F7474">
            <w:pPr>
              <w:tabs>
                <w:tab w:val="left" w:pos="525"/>
                <w:tab w:val="left" w:pos="7560"/>
              </w:tabs>
              <w:rPr>
                <w:b/>
                <w:sz w:val="22"/>
              </w:rPr>
            </w:pPr>
            <w:r>
              <w:rPr>
                <w:b/>
                <w:sz w:val="22"/>
              </w:rPr>
              <w:t>Zielzustand</w:t>
            </w:r>
          </w:p>
          <w:p w:rsidR="00305D13" w:rsidRPr="002A011D" w:rsidRDefault="00305D13" w:rsidP="003F7474">
            <w:pPr>
              <w:tabs>
                <w:tab w:val="left" w:pos="525"/>
                <w:tab w:val="left" w:pos="7560"/>
              </w:tabs>
              <w:rPr>
                <w:b/>
                <w:sz w:val="22"/>
              </w:rPr>
            </w:pPr>
          </w:p>
        </w:tc>
        <w:tc>
          <w:tcPr>
            <w:tcW w:w="2633" w:type="dxa"/>
            <w:shd w:val="clear" w:color="auto" w:fill="D9E2F3" w:themeFill="accent5" w:themeFillTint="33"/>
          </w:tcPr>
          <w:p w:rsidR="00305D13" w:rsidRPr="002A011D" w:rsidRDefault="00305D13" w:rsidP="003F7474">
            <w:pPr>
              <w:tabs>
                <w:tab w:val="left" w:pos="525"/>
                <w:tab w:val="left" w:pos="7560"/>
              </w:tabs>
              <w:rPr>
                <w:b/>
                <w:sz w:val="22"/>
              </w:rPr>
            </w:pPr>
            <w:r w:rsidRPr="002A011D">
              <w:rPr>
                <w:b/>
                <w:sz w:val="22"/>
              </w:rPr>
              <w:t>Durchführung</w:t>
            </w:r>
          </w:p>
          <w:p w:rsidR="00305D13" w:rsidRPr="002A011D" w:rsidRDefault="00305D13" w:rsidP="003F7474">
            <w:pPr>
              <w:tabs>
                <w:tab w:val="left" w:pos="525"/>
                <w:tab w:val="left" w:pos="7560"/>
              </w:tabs>
              <w:rPr>
                <w:b/>
                <w:sz w:val="22"/>
              </w:rPr>
            </w:pPr>
          </w:p>
        </w:tc>
        <w:tc>
          <w:tcPr>
            <w:tcW w:w="876" w:type="dxa"/>
            <w:shd w:val="clear" w:color="auto" w:fill="D9E2F3" w:themeFill="accent5" w:themeFillTint="33"/>
          </w:tcPr>
          <w:p w:rsidR="00305D13" w:rsidRPr="002A011D" w:rsidRDefault="00305D13" w:rsidP="003F7474">
            <w:pPr>
              <w:tabs>
                <w:tab w:val="left" w:pos="525"/>
                <w:tab w:val="left" w:pos="7560"/>
              </w:tabs>
              <w:rPr>
                <w:b/>
                <w:sz w:val="22"/>
              </w:rPr>
            </w:pPr>
            <w:r w:rsidRPr="002A011D">
              <w:rPr>
                <w:b/>
                <w:sz w:val="22"/>
              </w:rPr>
              <w:t>Ort</w:t>
            </w:r>
          </w:p>
          <w:p w:rsidR="00305D13" w:rsidRPr="002A011D" w:rsidRDefault="00305D13" w:rsidP="003F7474">
            <w:pPr>
              <w:tabs>
                <w:tab w:val="left" w:pos="525"/>
                <w:tab w:val="left" w:pos="7560"/>
              </w:tabs>
              <w:rPr>
                <w:b/>
                <w:sz w:val="22"/>
              </w:rPr>
            </w:pPr>
          </w:p>
        </w:tc>
        <w:tc>
          <w:tcPr>
            <w:tcW w:w="995" w:type="dxa"/>
            <w:shd w:val="clear" w:color="auto" w:fill="D9E2F3" w:themeFill="accent5" w:themeFillTint="33"/>
          </w:tcPr>
          <w:p w:rsidR="00305D13" w:rsidRPr="002A011D" w:rsidRDefault="00305D13" w:rsidP="003F7474">
            <w:pPr>
              <w:tabs>
                <w:tab w:val="left" w:pos="525"/>
                <w:tab w:val="left" w:pos="7560"/>
              </w:tabs>
              <w:rPr>
                <w:b/>
                <w:sz w:val="22"/>
              </w:rPr>
            </w:pPr>
            <w:r w:rsidRPr="002A011D">
              <w:rPr>
                <w:b/>
                <w:sz w:val="22"/>
              </w:rPr>
              <w:t xml:space="preserve">Zeit </w:t>
            </w:r>
          </w:p>
        </w:tc>
        <w:tc>
          <w:tcPr>
            <w:tcW w:w="1682" w:type="dxa"/>
            <w:shd w:val="clear" w:color="auto" w:fill="D9E2F3" w:themeFill="accent5" w:themeFillTint="33"/>
          </w:tcPr>
          <w:p w:rsidR="00305D13" w:rsidRPr="002A011D" w:rsidRDefault="00850BA1" w:rsidP="003F7474">
            <w:pPr>
              <w:tabs>
                <w:tab w:val="left" w:pos="525"/>
                <w:tab w:val="left" w:pos="7560"/>
              </w:tabs>
              <w:rPr>
                <w:b/>
                <w:sz w:val="22"/>
              </w:rPr>
            </w:pPr>
            <w:r>
              <w:rPr>
                <w:b/>
                <w:sz w:val="22"/>
              </w:rPr>
              <w:t>Zusammenar</w:t>
            </w:r>
            <w:r w:rsidR="00305D13" w:rsidRPr="002A011D">
              <w:rPr>
                <w:b/>
                <w:sz w:val="22"/>
              </w:rPr>
              <w:t>beit</w:t>
            </w:r>
          </w:p>
          <w:p w:rsidR="00305D13" w:rsidRPr="002A011D" w:rsidRDefault="00305D13" w:rsidP="003F7474">
            <w:pPr>
              <w:tabs>
                <w:tab w:val="left" w:pos="525"/>
                <w:tab w:val="left" w:pos="7560"/>
              </w:tabs>
              <w:rPr>
                <w:b/>
                <w:sz w:val="22"/>
              </w:rPr>
            </w:pPr>
          </w:p>
        </w:tc>
        <w:tc>
          <w:tcPr>
            <w:tcW w:w="1834" w:type="dxa"/>
            <w:shd w:val="clear" w:color="auto" w:fill="D9E2F3" w:themeFill="accent5" w:themeFillTint="33"/>
          </w:tcPr>
          <w:p w:rsidR="00305D13" w:rsidRPr="002A011D" w:rsidRDefault="00305D13" w:rsidP="003F7474">
            <w:pPr>
              <w:tabs>
                <w:tab w:val="left" w:pos="525"/>
                <w:tab w:val="left" w:pos="7560"/>
              </w:tabs>
              <w:rPr>
                <w:b/>
                <w:sz w:val="22"/>
              </w:rPr>
            </w:pPr>
            <w:r w:rsidRPr="002A011D">
              <w:rPr>
                <w:b/>
                <w:sz w:val="22"/>
              </w:rPr>
              <w:t>Bemerkungen</w:t>
            </w:r>
          </w:p>
        </w:tc>
      </w:tr>
      <w:tr w:rsidR="00305D13" w:rsidTr="00305D13">
        <w:trPr>
          <w:trHeight w:val="772"/>
        </w:trPr>
        <w:tc>
          <w:tcPr>
            <w:tcW w:w="1843" w:type="dxa"/>
            <w:shd w:val="clear" w:color="auto" w:fill="D9D9D9" w:themeFill="background1" w:themeFillShade="D9"/>
          </w:tcPr>
          <w:p w:rsidR="00305D13" w:rsidRPr="00C11AB1" w:rsidRDefault="00305D13" w:rsidP="003F7474">
            <w:pPr>
              <w:tabs>
                <w:tab w:val="left" w:pos="525"/>
                <w:tab w:val="left" w:pos="7560"/>
              </w:tabs>
              <w:rPr>
                <w:color w:val="000000" w:themeColor="text1"/>
              </w:rPr>
            </w:pPr>
            <w:r w:rsidRPr="00BD5407">
              <w:rPr>
                <w:b/>
                <w:color w:val="000000" w:themeColor="text1"/>
                <w:sz w:val="18"/>
                <w:szCs w:val="18"/>
              </w:rPr>
              <w:t>Nummer und Benennung</w:t>
            </w:r>
          </w:p>
        </w:tc>
        <w:tc>
          <w:tcPr>
            <w:tcW w:w="1706" w:type="dxa"/>
            <w:shd w:val="clear" w:color="auto" w:fill="D9D9D9" w:themeFill="background1" w:themeFillShade="D9"/>
          </w:tcPr>
          <w:p w:rsidR="00305D13" w:rsidRPr="00C11AB1" w:rsidRDefault="00305D13" w:rsidP="003F7474">
            <w:pPr>
              <w:tabs>
                <w:tab w:val="left" w:pos="525"/>
                <w:tab w:val="left" w:pos="7560"/>
              </w:tabs>
              <w:rPr>
                <w:color w:val="000000" w:themeColor="text1"/>
                <w:sz w:val="18"/>
                <w:szCs w:val="18"/>
              </w:rPr>
            </w:pPr>
            <w:r w:rsidRPr="00C11AB1">
              <w:rPr>
                <w:b/>
                <w:color w:val="000000" w:themeColor="text1"/>
                <w:sz w:val="18"/>
                <w:szCs w:val="18"/>
              </w:rPr>
              <w:t xml:space="preserve">Was </w:t>
            </w:r>
            <w:r>
              <w:rPr>
                <w:b/>
                <w:color w:val="000000" w:themeColor="text1"/>
                <w:sz w:val="18"/>
                <w:szCs w:val="18"/>
              </w:rPr>
              <w:t>habe ich vor</w:t>
            </w:r>
            <w:r w:rsidRPr="00C11AB1">
              <w:rPr>
                <w:b/>
                <w:color w:val="000000" w:themeColor="text1"/>
                <w:sz w:val="18"/>
                <w:szCs w:val="18"/>
              </w:rPr>
              <w:t>?</w:t>
            </w:r>
          </w:p>
        </w:tc>
        <w:tc>
          <w:tcPr>
            <w:tcW w:w="1751" w:type="dxa"/>
            <w:shd w:val="clear" w:color="auto" w:fill="D9D9D9" w:themeFill="background1" w:themeFillShade="D9"/>
          </w:tcPr>
          <w:p w:rsidR="00305D13" w:rsidRPr="00C11AB1" w:rsidRDefault="00305D13" w:rsidP="003F7474">
            <w:pPr>
              <w:tabs>
                <w:tab w:val="left" w:pos="525"/>
                <w:tab w:val="left" w:pos="7560"/>
              </w:tabs>
              <w:rPr>
                <w:color w:val="000000" w:themeColor="text1"/>
                <w:sz w:val="18"/>
                <w:szCs w:val="18"/>
              </w:rPr>
            </w:pPr>
            <w:r w:rsidRPr="00C11AB1">
              <w:rPr>
                <w:b/>
                <w:color w:val="000000" w:themeColor="text1"/>
                <w:sz w:val="18"/>
                <w:szCs w:val="18"/>
              </w:rPr>
              <w:t>Wie soll es sein?</w:t>
            </w:r>
          </w:p>
        </w:tc>
        <w:tc>
          <w:tcPr>
            <w:tcW w:w="2633" w:type="dxa"/>
            <w:shd w:val="clear" w:color="auto" w:fill="D9D9D9" w:themeFill="background1" w:themeFillShade="D9"/>
          </w:tcPr>
          <w:p w:rsidR="00305D13" w:rsidRPr="00C11AB1" w:rsidRDefault="00305D13" w:rsidP="003F7474">
            <w:pPr>
              <w:tabs>
                <w:tab w:val="left" w:pos="525"/>
                <w:tab w:val="left" w:pos="7560"/>
              </w:tabs>
              <w:rPr>
                <w:color w:val="000000" w:themeColor="text1"/>
                <w:sz w:val="18"/>
                <w:szCs w:val="18"/>
              </w:rPr>
            </w:pPr>
            <w:r w:rsidRPr="00C11AB1">
              <w:rPr>
                <w:b/>
                <w:color w:val="000000" w:themeColor="text1"/>
                <w:sz w:val="18"/>
                <w:szCs w:val="18"/>
              </w:rPr>
              <w:t xml:space="preserve">Welche </w:t>
            </w:r>
            <w:r w:rsidR="00850BA1">
              <w:rPr>
                <w:b/>
                <w:color w:val="000000" w:themeColor="text1"/>
                <w:sz w:val="18"/>
                <w:szCs w:val="18"/>
              </w:rPr>
              <w:t>konkreten Maßnahmen/Handlungs</w:t>
            </w:r>
            <w:r>
              <w:rPr>
                <w:b/>
                <w:color w:val="000000" w:themeColor="text1"/>
                <w:sz w:val="18"/>
                <w:szCs w:val="18"/>
              </w:rPr>
              <w:t>schritte</w:t>
            </w:r>
            <w:r w:rsidRPr="00C11AB1">
              <w:rPr>
                <w:b/>
                <w:color w:val="000000" w:themeColor="text1"/>
                <w:sz w:val="18"/>
                <w:szCs w:val="18"/>
              </w:rPr>
              <w:t xml:space="preserve"> sind notwendig?</w:t>
            </w:r>
          </w:p>
        </w:tc>
        <w:tc>
          <w:tcPr>
            <w:tcW w:w="876" w:type="dxa"/>
            <w:shd w:val="clear" w:color="auto" w:fill="D9D9D9" w:themeFill="background1" w:themeFillShade="D9"/>
          </w:tcPr>
          <w:p w:rsidR="00305D13" w:rsidRPr="00C11AB1" w:rsidRDefault="00305D13" w:rsidP="003F7474">
            <w:pPr>
              <w:tabs>
                <w:tab w:val="left" w:pos="525"/>
                <w:tab w:val="left" w:pos="7560"/>
              </w:tabs>
              <w:rPr>
                <w:color w:val="000000" w:themeColor="text1"/>
                <w:sz w:val="18"/>
                <w:szCs w:val="18"/>
              </w:rPr>
            </w:pPr>
            <w:r w:rsidRPr="00C11AB1">
              <w:rPr>
                <w:b/>
                <w:color w:val="000000" w:themeColor="text1"/>
                <w:sz w:val="18"/>
                <w:szCs w:val="18"/>
              </w:rPr>
              <w:t>Wo?</w:t>
            </w:r>
          </w:p>
        </w:tc>
        <w:tc>
          <w:tcPr>
            <w:tcW w:w="995" w:type="dxa"/>
            <w:shd w:val="clear" w:color="auto" w:fill="D9D9D9" w:themeFill="background1" w:themeFillShade="D9"/>
          </w:tcPr>
          <w:p w:rsidR="00305D13" w:rsidRPr="00C11AB1" w:rsidRDefault="00305D13" w:rsidP="003F7474">
            <w:pPr>
              <w:tabs>
                <w:tab w:val="left" w:pos="525"/>
                <w:tab w:val="left" w:pos="7560"/>
              </w:tabs>
              <w:rPr>
                <w:color w:val="000000" w:themeColor="text1"/>
                <w:sz w:val="18"/>
                <w:szCs w:val="18"/>
              </w:rPr>
            </w:pPr>
            <w:r>
              <w:rPr>
                <w:b/>
                <w:color w:val="000000" w:themeColor="text1"/>
                <w:sz w:val="18"/>
                <w:szCs w:val="18"/>
              </w:rPr>
              <w:t>Bis w</w:t>
            </w:r>
            <w:r w:rsidRPr="00C11AB1">
              <w:rPr>
                <w:b/>
                <w:color w:val="000000" w:themeColor="text1"/>
                <w:sz w:val="18"/>
                <w:szCs w:val="18"/>
              </w:rPr>
              <w:t>ann?</w:t>
            </w:r>
          </w:p>
        </w:tc>
        <w:tc>
          <w:tcPr>
            <w:tcW w:w="1682" w:type="dxa"/>
            <w:shd w:val="clear" w:color="auto" w:fill="D9D9D9" w:themeFill="background1" w:themeFillShade="D9"/>
          </w:tcPr>
          <w:p w:rsidR="00305D13" w:rsidRPr="00C11AB1" w:rsidRDefault="00305D13" w:rsidP="003F7474">
            <w:pPr>
              <w:tabs>
                <w:tab w:val="left" w:pos="525"/>
                <w:tab w:val="left" w:pos="7560"/>
              </w:tabs>
              <w:rPr>
                <w:color w:val="000000" w:themeColor="text1"/>
                <w:sz w:val="18"/>
                <w:szCs w:val="18"/>
              </w:rPr>
            </w:pPr>
            <w:r w:rsidRPr="00C11AB1">
              <w:rPr>
                <w:b/>
                <w:color w:val="000000" w:themeColor="text1"/>
                <w:sz w:val="18"/>
                <w:szCs w:val="18"/>
              </w:rPr>
              <w:t>Mit wem?</w:t>
            </w:r>
            <w:r>
              <w:rPr>
                <w:b/>
                <w:color w:val="000000" w:themeColor="text1"/>
                <w:sz w:val="18"/>
                <w:szCs w:val="18"/>
              </w:rPr>
              <w:br/>
              <w:t>Wer kann mich unterstützen?</w:t>
            </w:r>
          </w:p>
        </w:tc>
        <w:tc>
          <w:tcPr>
            <w:tcW w:w="1834" w:type="dxa"/>
            <w:shd w:val="clear" w:color="auto" w:fill="D9D9D9" w:themeFill="background1" w:themeFillShade="D9"/>
          </w:tcPr>
          <w:p w:rsidR="00305D13" w:rsidRPr="00C11AB1" w:rsidRDefault="00305D13" w:rsidP="003F7474">
            <w:pPr>
              <w:tabs>
                <w:tab w:val="left" w:pos="525"/>
                <w:tab w:val="left" w:pos="7560"/>
              </w:tabs>
              <w:rPr>
                <w:b/>
                <w:color w:val="000000" w:themeColor="text1"/>
                <w:sz w:val="18"/>
                <w:szCs w:val="18"/>
              </w:rPr>
            </w:pPr>
            <w:r w:rsidRPr="00C11AB1">
              <w:rPr>
                <w:b/>
                <w:color w:val="000000" w:themeColor="text1"/>
                <w:sz w:val="18"/>
                <w:szCs w:val="18"/>
              </w:rPr>
              <w:t>Sonstiges</w:t>
            </w:r>
            <w:r>
              <w:rPr>
                <w:b/>
                <w:color w:val="000000" w:themeColor="text1"/>
                <w:sz w:val="18"/>
                <w:szCs w:val="18"/>
              </w:rPr>
              <w:t>?</w:t>
            </w:r>
          </w:p>
        </w:tc>
      </w:tr>
      <w:tr w:rsidR="00305D13" w:rsidTr="00305D13">
        <w:trPr>
          <w:trHeight w:val="986"/>
        </w:trPr>
        <w:tc>
          <w:tcPr>
            <w:tcW w:w="1843" w:type="dxa"/>
          </w:tcPr>
          <w:p w:rsidR="00305D13" w:rsidRPr="001107F6" w:rsidRDefault="00305D13" w:rsidP="003F7474">
            <w:pPr>
              <w:tabs>
                <w:tab w:val="left" w:pos="525"/>
                <w:tab w:val="left" w:pos="7560"/>
              </w:tabs>
              <w:rPr>
                <w:sz w:val="22"/>
              </w:rPr>
            </w:pPr>
            <w:r w:rsidRPr="001107F6">
              <w:rPr>
                <w:sz w:val="22"/>
              </w:rPr>
              <w:t xml:space="preserve">1. </w:t>
            </w: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1706" w:type="dxa"/>
          </w:tcPr>
          <w:p w:rsidR="00305D13" w:rsidRPr="001107F6" w:rsidRDefault="00305D13" w:rsidP="003F7474">
            <w:pPr>
              <w:tabs>
                <w:tab w:val="left" w:pos="525"/>
                <w:tab w:val="left" w:pos="7560"/>
              </w:tabs>
              <w:rPr>
                <w:sz w:val="22"/>
              </w:rPr>
            </w:pPr>
          </w:p>
          <w:p w:rsidR="00305D13" w:rsidRPr="001107F6" w:rsidRDefault="00305D13" w:rsidP="003F7474">
            <w:pPr>
              <w:rPr>
                <w:sz w:val="22"/>
              </w:rPr>
            </w:pPr>
          </w:p>
        </w:tc>
        <w:tc>
          <w:tcPr>
            <w:tcW w:w="1751" w:type="dxa"/>
          </w:tcPr>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2633" w:type="dxa"/>
          </w:tcPr>
          <w:p w:rsidR="00305D13" w:rsidRPr="001107F6" w:rsidRDefault="00305D13" w:rsidP="003F7474">
            <w:pPr>
              <w:tabs>
                <w:tab w:val="left" w:pos="525"/>
                <w:tab w:val="left" w:pos="7560"/>
              </w:tabs>
              <w:rPr>
                <w:sz w:val="22"/>
              </w:rPr>
            </w:pPr>
            <w:r w:rsidRPr="001107F6">
              <w:rPr>
                <w:sz w:val="22"/>
              </w:rPr>
              <w:t>1.</w:t>
            </w:r>
          </w:p>
          <w:p w:rsidR="00305D13" w:rsidRPr="001107F6" w:rsidRDefault="00305D13" w:rsidP="003F7474">
            <w:pPr>
              <w:tabs>
                <w:tab w:val="left" w:pos="525"/>
                <w:tab w:val="left" w:pos="7560"/>
              </w:tabs>
              <w:rPr>
                <w:sz w:val="22"/>
              </w:rPr>
            </w:pPr>
            <w:r w:rsidRPr="001107F6">
              <w:rPr>
                <w:sz w:val="22"/>
              </w:rPr>
              <w:t>2.</w:t>
            </w:r>
          </w:p>
          <w:p w:rsidR="00305D13" w:rsidRPr="001107F6" w:rsidRDefault="00305D13" w:rsidP="003F7474">
            <w:pPr>
              <w:tabs>
                <w:tab w:val="left" w:pos="525"/>
                <w:tab w:val="left" w:pos="7560"/>
              </w:tabs>
              <w:rPr>
                <w:sz w:val="22"/>
              </w:rPr>
            </w:pPr>
            <w:r>
              <w:rPr>
                <w:sz w:val="22"/>
              </w:rPr>
              <w:t xml:space="preserve">3. </w:t>
            </w:r>
          </w:p>
        </w:tc>
        <w:tc>
          <w:tcPr>
            <w:tcW w:w="876" w:type="dxa"/>
          </w:tcPr>
          <w:p w:rsidR="00305D13" w:rsidRPr="001107F6" w:rsidRDefault="00305D13" w:rsidP="003F7474">
            <w:pPr>
              <w:tabs>
                <w:tab w:val="left" w:pos="525"/>
                <w:tab w:val="left" w:pos="7560"/>
              </w:tabs>
              <w:rPr>
                <w:sz w:val="22"/>
              </w:rPr>
            </w:pPr>
          </w:p>
        </w:tc>
        <w:tc>
          <w:tcPr>
            <w:tcW w:w="995" w:type="dxa"/>
          </w:tcPr>
          <w:p w:rsidR="00305D13" w:rsidRPr="001107F6" w:rsidRDefault="00305D13" w:rsidP="003F7474">
            <w:pPr>
              <w:tabs>
                <w:tab w:val="left" w:pos="525"/>
                <w:tab w:val="left" w:pos="7560"/>
              </w:tabs>
              <w:rPr>
                <w:sz w:val="22"/>
              </w:rPr>
            </w:pPr>
          </w:p>
        </w:tc>
        <w:tc>
          <w:tcPr>
            <w:tcW w:w="1682" w:type="dxa"/>
          </w:tcPr>
          <w:p w:rsidR="00305D13" w:rsidRPr="001107F6" w:rsidRDefault="00305D13" w:rsidP="003F7474">
            <w:pPr>
              <w:tabs>
                <w:tab w:val="left" w:pos="525"/>
                <w:tab w:val="left" w:pos="7560"/>
              </w:tabs>
              <w:rPr>
                <w:sz w:val="22"/>
              </w:rPr>
            </w:pPr>
          </w:p>
        </w:tc>
        <w:tc>
          <w:tcPr>
            <w:tcW w:w="1834" w:type="dxa"/>
          </w:tcPr>
          <w:p w:rsidR="00305D13" w:rsidRPr="001107F6" w:rsidRDefault="00305D13" w:rsidP="003F7474">
            <w:pPr>
              <w:tabs>
                <w:tab w:val="left" w:pos="525"/>
                <w:tab w:val="left" w:pos="7560"/>
              </w:tabs>
              <w:rPr>
                <w:sz w:val="22"/>
              </w:rPr>
            </w:pPr>
          </w:p>
        </w:tc>
        <w:bookmarkStart w:id="0" w:name="_GoBack"/>
        <w:bookmarkEnd w:id="0"/>
      </w:tr>
      <w:tr w:rsidR="00305D13" w:rsidTr="00305D13">
        <w:trPr>
          <w:trHeight w:val="1067"/>
        </w:trPr>
        <w:tc>
          <w:tcPr>
            <w:tcW w:w="1843" w:type="dxa"/>
          </w:tcPr>
          <w:p w:rsidR="00305D13" w:rsidRPr="001107F6" w:rsidRDefault="00305D13" w:rsidP="003F7474">
            <w:pPr>
              <w:tabs>
                <w:tab w:val="left" w:pos="525"/>
                <w:tab w:val="left" w:pos="7560"/>
              </w:tabs>
              <w:rPr>
                <w:sz w:val="22"/>
              </w:rPr>
            </w:pPr>
            <w:r w:rsidRPr="001107F6">
              <w:rPr>
                <w:sz w:val="22"/>
              </w:rPr>
              <w:t>2.</w:t>
            </w:r>
          </w:p>
        </w:tc>
        <w:tc>
          <w:tcPr>
            <w:tcW w:w="1706" w:type="dxa"/>
          </w:tcPr>
          <w:p w:rsidR="00305D13" w:rsidRPr="001107F6" w:rsidRDefault="00305D13" w:rsidP="003F7474">
            <w:pPr>
              <w:tabs>
                <w:tab w:val="left" w:pos="525"/>
                <w:tab w:val="left" w:pos="7560"/>
              </w:tabs>
              <w:rPr>
                <w:sz w:val="22"/>
              </w:rPr>
            </w:pPr>
          </w:p>
        </w:tc>
        <w:tc>
          <w:tcPr>
            <w:tcW w:w="1751" w:type="dxa"/>
          </w:tcPr>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2633" w:type="dxa"/>
          </w:tcPr>
          <w:p w:rsidR="00305D13" w:rsidRPr="001107F6" w:rsidRDefault="00305D13" w:rsidP="003F7474">
            <w:pPr>
              <w:tabs>
                <w:tab w:val="left" w:pos="525"/>
                <w:tab w:val="left" w:pos="7560"/>
              </w:tabs>
              <w:rPr>
                <w:sz w:val="22"/>
              </w:rPr>
            </w:pPr>
            <w:r w:rsidRPr="001107F6">
              <w:rPr>
                <w:sz w:val="22"/>
              </w:rPr>
              <w:t>1.</w:t>
            </w:r>
          </w:p>
          <w:p w:rsidR="00305D13" w:rsidRPr="001107F6" w:rsidRDefault="00305D13" w:rsidP="003F7474">
            <w:pPr>
              <w:tabs>
                <w:tab w:val="left" w:pos="525"/>
                <w:tab w:val="left" w:pos="7560"/>
              </w:tabs>
              <w:rPr>
                <w:sz w:val="22"/>
              </w:rPr>
            </w:pPr>
            <w:r w:rsidRPr="001107F6">
              <w:rPr>
                <w:sz w:val="22"/>
              </w:rPr>
              <w:t>2.</w:t>
            </w:r>
          </w:p>
          <w:p w:rsidR="00305D13" w:rsidRPr="001107F6" w:rsidRDefault="00305D13" w:rsidP="003F7474">
            <w:pPr>
              <w:tabs>
                <w:tab w:val="left" w:pos="525"/>
                <w:tab w:val="left" w:pos="7560"/>
              </w:tabs>
              <w:rPr>
                <w:sz w:val="22"/>
              </w:rPr>
            </w:pPr>
            <w:r>
              <w:rPr>
                <w:sz w:val="22"/>
              </w:rPr>
              <w:t xml:space="preserve">3. </w:t>
            </w:r>
          </w:p>
        </w:tc>
        <w:tc>
          <w:tcPr>
            <w:tcW w:w="876" w:type="dxa"/>
          </w:tcPr>
          <w:p w:rsidR="00305D13" w:rsidRPr="001107F6" w:rsidRDefault="00305D13" w:rsidP="003F7474">
            <w:pPr>
              <w:tabs>
                <w:tab w:val="left" w:pos="525"/>
                <w:tab w:val="left" w:pos="7560"/>
              </w:tabs>
              <w:rPr>
                <w:sz w:val="22"/>
              </w:rPr>
            </w:pPr>
          </w:p>
        </w:tc>
        <w:tc>
          <w:tcPr>
            <w:tcW w:w="995" w:type="dxa"/>
          </w:tcPr>
          <w:p w:rsidR="00305D13" w:rsidRPr="001107F6" w:rsidRDefault="00305D13" w:rsidP="003F7474">
            <w:pPr>
              <w:tabs>
                <w:tab w:val="left" w:pos="525"/>
                <w:tab w:val="left" w:pos="7560"/>
              </w:tabs>
              <w:rPr>
                <w:sz w:val="22"/>
              </w:rPr>
            </w:pPr>
          </w:p>
        </w:tc>
        <w:tc>
          <w:tcPr>
            <w:tcW w:w="1682" w:type="dxa"/>
          </w:tcPr>
          <w:p w:rsidR="00305D13" w:rsidRPr="001107F6" w:rsidRDefault="00305D13" w:rsidP="003F7474">
            <w:pPr>
              <w:tabs>
                <w:tab w:val="left" w:pos="525"/>
                <w:tab w:val="left" w:pos="7560"/>
              </w:tabs>
              <w:rPr>
                <w:sz w:val="22"/>
              </w:rPr>
            </w:pPr>
          </w:p>
        </w:tc>
        <w:tc>
          <w:tcPr>
            <w:tcW w:w="1834" w:type="dxa"/>
          </w:tcPr>
          <w:p w:rsidR="00305D13" w:rsidRPr="001107F6" w:rsidRDefault="00305D13" w:rsidP="003F7474">
            <w:pPr>
              <w:tabs>
                <w:tab w:val="left" w:pos="525"/>
                <w:tab w:val="left" w:pos="7560"/>
              </w:tabs>
              <w:rPr>
                <w:sz w:val="22"/>
              </w:rPr>
            </w:pPr>
          </w:p>
        </w:tc>
      </w:tr>
      <w:tr w:rsidR="00305D13" w:rsidTr="00305D13">
        <w:trPr>
          <w:trHeight w:val="986"/>
        </w:trPr>
        <w:tc>
          <w:tcPr>
            <w:tcW w:w="1843" w:type="dxa"/>
          </w:tcPr>
          <w:p w:rsidR="00305D13" w:rsidRPr="001107F6" w:rsidRDefault="00305D13" w:rsidP="003F7474">
            <w:pPr>
              <w:tabs>
                <w:tab w:val="left" w:pos="525"/>
                <w:tab w:val="left" w:pos="7560"/>
              </w:tabs>
              <w:rPr>
                <w:sz w:val="22"/>
              </w:rPr>
            </w:pPr>
            <w:r w:rsidRPr="001107F6">
              <w:rPr>
                <w:sz w:val="22"/>
              </w:rPr>
              <w:t>3.</w:t>
            </w:r>
          </w:p>
          <w:p w:rsidR="00305D13" w:rsidRPr="001107F6" w:rsidRDefault="00305D13" w:rsidP="003F7474">
            <w:pPr>
              <w:tabs>
                <w:tab w:val="left" w:pos="525"/>
                <w:tab w:val="left" w:pos="7560"/>
              </w:tabs>
              <w:rPr>
                <w:sz w:val="22"/>
              </w:rPr>
            </w:pPr>
          </w:p>
        </w:tc>
        <w:tc>
          <w:tcPr>
            <w:tcW w:w="1706" w:type="dxa"/>
          </w:tcPr>
          <w:p w:rsidR="00305D13" w:rsidRPr="001107F6" w:rsidRDefault="00305D13" w:rsidP="003F7474">
            <w:pPr>
              <w:tabs>
                <w:tab w:val="left" w:pos="525"/>
                <w:tab w:val="left" w:pos="7560"/>
              </w:tabs>
              <w:rPr>
                <w:sz w:val="22"/>
              </w:rPr>
            </w:pPr>
          </w:p>
        </w:tc>
        <w:tc>
          <w:tcPr>
            <w:tcW w:w="1751" w:type="dxa"/>
          </w:tcPr>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2633" w:type="dxa"/>
          </w:tcPr>
          <w:p w:rsidR="00305D13" w:rsidRPr="001107F6" w:rsidRDefault="00305D13" w:rsidP="003F7474">
            <w:pPr>
              <w:tabs>
                <w:tab w:val="left" w:pos="525"/>
                <w:tab w:val="left" w:pos="7560"/>
              </w:tabs>
              <w:rPr>
                <w:sz w:val="22"/>
              </w:rPr>
            </w:pPr>
            <w:r w:rsidRPr="001107F6">
              <w:rPr>
                <w:sz w:val="22"/>
              </w:rPr>
              <w:t>1.</w:t>
            </w:r>
          </w:p>
          <w:p w:rsidR="00305D13" w:rsidRPr="001107F6" w:rsidRDefault="00305D13" w:rsidP="003F7474">
            <w:pPr>
              <w:tabs>
                <w:tab w:val="left" w:pos="525"/>
                <w:tab w:val="left" w:pos="7560"/>
              </w:tabs>
              <w:rPr>
                <w:sz w:val="22"/>
              </w:rPr>
            </w:pPr>
            <w:r w:rsidRPr="001107F6">
              <w:rPr>
                <w:sz w:val="22"/>
              </w:rPr>
              <w:t>2.</w:t>
            </w:r>
          </w:p>
          <w:p w:rsidR="00305D13" w:rsidRPr="001107F6" w:rsidRDefault="00305D13" w:rsidP="003F7474">
            <w:pPr>
              <w:tabs>
                <w:tab w:val="left" w:pos="525"/>
                <w:tab w:val="left" w:pos="7560"/>
              </w:tabs>
              <w:rPr>
                <w:sz w:val="22"/>
              </w:rPr>
            </w:pPr>
            <w:r>
              <w:rPr>
                <w:sz w:val="22"/>
              </w:rPr>
              <w:t xml:space="preserve">3. </w:t>
            </w:r>
            <w:r>
              <w:rPr>
                <w:sz w:val="22"/>
              </w:rPr>
              <w:br/>
            </w:r>
          </w:p>
        </w:tc>
        <w:tc>
          <w:tcPr>
            <w:tcW w:w="876" w:type="dxa"/>
          </w:tcPr>
          <w:p w:rsidR="00305D13" w:rsidRPr="001107F6" w:rsidRDefault="00305D13" w:rsidP="003F7474">
            <w:pPr>
              <w:tabs>
                <w:tab w:val="left" w:pos="525"/>
                <w:tab w:val="left" w:pos="7560"/>
              </w:tabs>
              <w:rPr>
                <w:sz w:val="22"/>
              </w:rPr>
            </w:pPr>
          </w:p>
        </w:tc>
        <w:tc>
          <w:tcPr>
            <w:tcW w:w="995" w:type="dxa"/>
          </w:tcPr>
          <w:p w:rsidR="00305D13" w:rsidRPr="001107F6" w:rsidRDefault="00305D13" w:rsidP="003F7474">
            <w:pPr>
              <w:tabs>
                <w:tab w:val="left" w:pos="525"/>
                <w:tab w:val="left" w:pos="7560"/>
              </w:tabs>
              <w:rPr>
                <w:sz w:val="22"/>
              </w:rPr>
            </w:pPr>
          </w:p>
        </w:tc>
        <w:tc>
          <w:tcPr>
            <w:tcW w:w="1682" w:type="dxa"/>
          </w:tcPr>
          <w:p w:rsidR="00305D13" w:rsidRPr="001107F6" w:rsidRDefault="00305D13" w:rsidP="003F7474">
            <w:pPr>
              <w:tabs>
                <w:tab w:val="left" w:pos="525"/>
                <w:tab w:val="left" w:pos="7560"/>
              </w:tabs>
              <w:rPr>
                <w:sz w:val="22"/>
              </w:rPr>
            </w:pPr>
          </w:p>
        </w:tc>
        <w:tc>
          <w:tcPr>
            <w:tcW w:w="1834" w:type="dxa"/>
          </w:tcPr>
          <w:p w:rsidR="00305D13" w:rsidRPr="001107F6" w:rsidRDefault="00305D13" w:rsidP="003F7474">
            <w:pPr>
              <w:tabs>
                <w:tab w:val="left" w:pos="525"/>
                <w:tab w:val="left" w:pos="7560"/>
              </w:tabs>
              <w:rPr>
                <w:sz w:val="22"/>
              </w:rPr>
            </w:pPr>
          </w:p>
        </w:tc>
      </w:tr>
      <w:tr w:rsidR="00305D13" w:rsidTr="00305D13">
        <w:trPr>
          <w:trHeight w:val="986"/>
        </w:trPr>
        <w:tc>
          <w:tcPr>
            <w:tcW w:w="1843" w:type="dxa"/>
          </w:tcPr>
          <w:p w:rsidR="00305D13" w:rsidRPr="001107F6" w:rsidRDefault="00305D13" w:rsidP="003F7474">
            <w:pPr>
              <w:tabs>
                <w:tab w:val="left" w:pos="525"/>
                <w:tab w:val="left" w:pos="7560"/>
              </w:tabs>
              <w:rPr>
                <w:sz w:val="22"/>
              </w:rPr>
            </w:pPr>
            <w:r w:rsidRPr="001107F6">
              <w:rPr>
                <w:sz w:val="22"/>
              </w:rPr>
              <w:t>4.</w:t>
            </w: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1706" w:type="dxa"/>
          </w:tcPr>
          <w:p w:rsidR="00305D13" w:rsidRPr="001107F6" w:rsidRDefault="00305D13" w:rsidP="003F7474">
            <w:pPr>
              <w:tabs>
                <w:tab w:val="left" w:pos="525"/>
                <w:tab w:val="left" w:pos="7560"/>
              </w:tabs>
              <w:rPr>
                <w:sz w:val="22"/>
              </w:rPr>
            </w:pPr>
          </w:p>
        </w:tc>
        <w:tc>
          <w:tcPr>
            <w:tcW w:w="1751" w:type="dxa"/>
          </w:tcPr>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2633" w:type="dxa"/>
          </w:tcPr>
          <w:p w:rsidR="00305D13" w:rsidRPr="001107F6" w:rsidRDefault="00305D13" w:rsidP="003F7474">
            <w:pPr>
              <w:tabs>
                <w:tab w:val="left" w:pos="525"/>
                <w:tab w:val="left" w:pos="7560"/>
              </w:tabs>
              <w:rPr>
                <w:sz w:val="22"/>
              </w:rPr>
            </w:pPr>
            <w:r w:rsidRPr="001107F6">
              <w:rPr>
                <w:sz w:val="22"/>
              </w:rPr>
              <w:t>1.</w:t>
            </w:r>
          </w:p>
          <w:p w:rsidR="00305D13" w:rsidRPr="001107F6" w:rsidRDefault="00305D13" w:rsidP="003F7474">
            <w:pPr>
              <w:tabs>
                <w:tab w:val="left" w:pos="525"/>
                <w:tab w:val="left" w:pos="7560"/>
              </w:tabs>
              <w:rPr>
                <w:sz w:val="22"/>
              </w:rPr>
            </w:pPr>
            <w:r w:rsidRPr="001107F6">
              <w:rPr>
                <w:sz w:val="22"/>
              </w:rPr>
              <w:t>2.</w:t>
            </w:r>
          </w:p>
          <w:p w:rsidR="00305D13" w:rsidRPr="001107F6" w:rsidRDefault="00305D13" w:rsidP="003F7474">
            <w:pPr>
              <w:tabs>
                <w:tab w:val="left" w:pos="525"/>
                <w:tab w:val="left" w:pos="7560"/>
              </w:tabs>
              <w:rPr>
                <w:sz w:val="22"/>
              </w:rPr>
            </w:pPr>
            <w:r>
              <w:rPr>
                <w:sz w:val="22"/>
              </w:rPr>
              <w:t xml:space="preserve">3. </w:t>
            </w:r>
            <w:r>
              <w:rPr>
                <w:sz w:val="22"/>
              </w:rPr>
              <w:br/>
            </w:r>
          </w:p>
        </w:tc>
        <w:tc>
          <w:tcPr>
            <w:tcW w:w="876" w:type="dxa"/>
          </w:tcPr>
          <w:p w:rsidR="00305D13" w:rsidRPr="001107F6" w:rsidRDefault="00305D13" w:rsidP="003F7474">
            <w:pPr>
              <w:tabs>
                <w:tab w:val="left" w:pos="525"/>
                <w:tab w:val="left" w:pos="7560"/>
              </w:tabs>
              <w:rPr>
                <w:sz w:val="22"/>
              </w:rPr>
            </w:pPr>
          </w:p>
        </w:tc>
        <w:tc>
          <w:tcPr>
            <w:tcW w:w="995" w:type="dxa"/>
          </w:tcPr>
          <w:p w:rsidR="00305D13" w:rsidRPr="001107F6" w:rsidRDefault="00305D13" w:rsidP="003F7474">
            <w:pPr>
              <w:tabs>
                <w:tab w:val="left" w:pos="525"/>
                <w:tab w:val="left" w:pos="7560"/>
              </w:tabs>
              <w:rPr>
                <w:sz w:val="22"/>
              </w:rPr>
            </w:pPr>
          </w:p>
        </w:tc>
        <w:tc>
          <w:tcPr>
            <w:tcW w:w="1682" w:type="dxa"/>
          </w:tcPr>
          <w:p w:rsidR="00305D13" w:rsidRPr="001107F6" w:rsidRDefault="00305D13" w:rsidP="003F7474">
            <w:pPr>
              <w:tabs>
                <w:tab w:val="left" w:pos="525"/>
                <w:tab w:val="left" w:pos="7560"/>
              </w:tabs>
              <w:rPr>
                <w:sz w:val="22"/>
              </w:rPr>
            </w:pPr>
          </w:p>
        </w:tc>
        <w:tc>
          <w:tcPr>
            <w:tcW w:w="1834" w:type="dxa"/>
          </w:tcPr>
          <w:p w:rsidR="00305D13" w:rsidRPr="001107F6" w:rsidRDefault="00305D13" w:rsidP="003F7474">
            <w:pPr>
              <w:tabs>
                <w:tab w:val="left" w:pos="525"/>
                <w:tab w:val="left" w:pos="7560"/>
              </w:tabs>
              <w:rPr>
                <w:sz w:val="22"/>
              </w:rPr>
            </w:pPr>
          </w:p>
        </w:tc>
      </w:tr>
      <w:tr w:rsidR="00305D13" w:rsidTr="00305D13">
        <w:trPr>
          <w:trHeight w:val="986"/>
        </w:trPr>
        <w:tc>
          <w:tcPr>
            <w:tcW w:w="1843" w:type="dxa"/>
          </w:tcPr>
          <w:p w:rsidR="00305D13" w:rsidRPr="001107F6" w:rsidRDefault="00305D13" w:rsidP="003F7474">
            <w:pPr>
              <w:tabs>
                <w:tab w:val="left" w:pos="525"/>
                <w:tab w:val="left" w:pos="7560"/>
              </w:tabs>
              <w:rPr>
                <w:sz w:val="22"/>
              </w:rPr>
            </w:pPr>
            <w:r w:rsidRPr="001107F6">
              <w:rPr>
                <w:sz w:val="22"/>
              </w:rPr>
              <w:t>5.</w:t>
            </w: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1706" w:type="dxa"/>
          </w:tcPr>
          <w:p w:rsidR="00305D13" w:rsidRPr="001107F6" w:rsidRDefault="00305D13" w:rsidP="003F7474">
            <w:pPr>
              <w:tabs>
                <w:tab w:val="left" w:pos="525"/>
                <w:tab w:val="left" w:pos="7560"/>
              </w:tabs>
              <w:rPr>
                <w:sz w:val="22"/>
              </w:rPr>
            </w:pPr>
          </w:p>
        </w:tc>
        <w:tc>
          <w:tcPr>
            <w:tcW w:w="1751" w:type="dxa"/>
          </w:tcPr>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2633" w:type="dxa"/>
          </w:tcPr>
          <w:p w:rsidR="00305D13" w:rsidRPr="001107F6" w:rsidRDefault="00305D13" w:rsidP="003F7474">
            <w:pPr>
              <w:tabs>
                <w:tab w:val="left" w:pos="525"/>
                <w:tab w:val="left" w:pos="7560"/>
              </w:tabs>
              <w:rPr>
                <w:sz w:val="22"/>
              </w:rPr>
            </w:pPr>
            <w:r w:rsidRPr="001107F6">
              <w:rPr>
                <w:sz w:val="22"/>
              </w:rPr>
              <w:t>1.</w:t>
            </w:r>
          </w:p>
          <w:p w:rsidR="00305D13" w:rsidRPr="001107F6" w:rsidRDefault="00305D13" w:rsidP="003F7474">
            <w:pPr>
              <w:tabs>
                <w:tab w:val="left" w:pos="525"/>
                <w:tab w:val="left" w:pos="7560"/>
              </w:tabs>
              <w:rPr>
                <w:sz w:val="22"/>
              </w:rPr>
            </w:pPr>
            <w:r w:rsidRPr="001107F6">
              <w:rPr>
                <w:sz w:val="22"/>
              </w:rPr>
              <w:t>2.</w:t>
            </w:r>
          </w:p>
          <w:p w:rsidR="00305D13" w:rsidRPr="001107F6" w:rsidRDefault="00305D13" w:rsidP="003F7474">
            <w:pPr>
              <w:tabs>
                <w:tab w:val="left" w:pos="525"/>
                <w:tab w:val="left" w:pos="7560"/>
              </w:tabs>
              <w:rPr>
                <w:sz w:val="22"/>
              </w:rPr>
            </w:pPr>
            <w:r>
              <w:rPr>
                <w:sz w:val="22"/>
              </w:rPr>
              <w:t xml:space="preserve">3. </w:t>
            </w:r>
            <w:r>
              <w:rPr>
                <w:sz w:val="22"/>
              </w:rPr>
              <w:br/>
            </w:r>
          </w:p>
        </w:tc>
        <w:tc>
          <w:tcPr>
            <w:tcW w:w="876" w:type="dxa"/>
          </w:tcPr>
          <w:p w:rsidR="00305D13" w:rsidRPr="001107F6" w:rsidRDefault="00305D13" w:rsidP="003F7474">
            <w:pPr>
              <w:tabs>
                <w:tab w:val="left" w:pos="525"/>
                <w:tab w:val="left" w:pos="7560"/>
              </w:tabs>
              <w:rPr>
                <w:sz w:val="22"/>
              </w:rPr>
            </w:pPr>
          </w:p>
        </w:tc>
        <w:tc>
          <w:tcPr>
            <w:tcW w:w="995" w:type="dxa"/>
          </w:tcPr>
          <w:p w:rsidR="00305D13" w:rsidRPr="001107F6" w:rsidRDefault="00305D13" w:rsidP="003F7474">
            <w:pPr>
              <w:tabs>
                <w:tab w:val="left" w:pos="525"/>
                <w:tab w:val="left" w:pos="7560"/>
              </w:tabs>
              <w:rPr>
                <w:sz w:val="22"/>
              </w:rPr>
            </w:pPr>
          </w:p>
        </w:tc>
        <w:tc>
          <w:tcPr>
            <w:tcW w:w="1682" w:type="dxa"/>
          </w:tcPr>
          <w:p w:rsidR="00305D13" w:rsidRPr="001107F6" w:rsidRDefault="00305D13" w:rsidP="003F7474">
            <w:pPr>
              <w:tabs>
                <w:tab w:val="left" w:pos="525"/>
                <w:tab w:val="left" w:pos="7560"/>
              </w:tabs>
              <w:rPr>
                <w:sz w:val="22"/>
              </w:rPr>
            </w:pPr>
          </w:p>
        </w:tc>
        <w:tc>
          <w:tcPr>
            <w:tcW w:w="1834" w:type="dxa"/>
          </w:tcPr>
          <w:p w:rsidR="00305D13" w:rsidRPr="001107F6" w:rsidRDefault="00305D13" w:rsidP="003F7474">
            <w:pPr>
              <w:tabs>
                <w:tab w:val="left" w:pos="525"/>
                <w:tab w:val="left" w:pos="7560"/>
              </w:tabs>
              <w:rPr>
                <w:sz w:val="22"/>
              </w:rPr>
            </w:pPr>
          </w:p>
        </w:tc>
      </w:tr>
      <w:tr w:rsidR="00305D13" w:rsidTr="00305D13">
        <w:trPr>
          <w:trHeight w:val="986"/>
        </w:trPr>
        <w:tc>
          <w:tcPr>
            <w:tcW w:w="1843" w:type="dxa"/>
          </w:tcPr>
          <w:p w:rsidR="00305D13" w:rsidRPr="001107F6" w:rsidRDefault="00305D13" w:rsidP="003F7474">
            <w:pPr>
              <w:tabs>
                <w:tab w:val="left" w:pos="525"/>
                <w:tab w:val="left" w:pos="7560"/>
              </w:tabs>
              <w:rPr>
                <w:sz w:val="22"/>
              </w:rPr>
            </w:pPr>
            <w:r>
              <w:rPr>
                <w:sz w:val="22"/>
              </w:rPr>
              <w:t>6</w:t>
            </w:r>
            <w:r w:rsidRPr="001107F6">
              <w:rPr>
                <w:sz w:val="22"/>
              </w:rPr>
              <w:t>.</w:t>
            </w:r>
          </w:p>
          <w:p w:rsidR="00305D13" w:rsidRPr="001107F6" w:rsidRDefault="00305D13" w:rsidP="003F7474">
            <w:pPr>
              <w:tabs>
                <w:tab w:val="left" w:pos="525"/>
                <w:tab w:val="left" w:pos="7560"/>
              </w:tabs>
              <w:rPr>
                <w:sz w:val="22"/>
              </w:rPr>
            </w:pPr>
          </w:p>
        </w:tc>
        <w:tc>
          <w:tcPr>
            <w:tcW w:w="1706" w:type="dxa"/>
          </w:tcPr>
          <w:p w:rsidR="00305D13" w:rsidRPr="001107F6" w:rsidRDefault="00305D13" w:rsidP="003F7474">
            <w:pPr>
              <w:tabs>
                <w:tab w:val="left" w:pos="525"/>
                <w:tab w:val="left" w:pos="7560"/>
              </w:tabs>
              <w:rPr>
                <w:sz w:val="22"/>
              </w:rPr>
            </w:pPr>
          </w:p>
        </w:tc>
        <w:tc>
          <w:tcPr>
            <w:tcW w:w="1751" w:type="dxa"/>
          </w:tcPr>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p w:rsidR="00305D13" w:rsidRPr="001107F6" w:rsidRDefault="00305D13" w:rsidP="003F7474">
            <w:pPr>
              <w:tabs>
                <w:tab w:val="left" w:pos="525"/>
                <w:tab w:val="left" w:pos="7560"/>
              </w:tabs>
              <w:rPr>
                <w:sz w:val="22"/>
              </w:rPr>
            </w:pPr>
          </w:p>
        </w:tc>
        <w:tc>
          <w:tcPr>
            <w:tcW w:w="2633" w:type="dxa"/>
          </w:tcPr>
          <w:p w:rsidR="00305D13" w:rsidRPr="001107F6" w:rsidRDefault="00305D13" w:rsidP="003F7474">
            <w:pPr>
              <w:tabs>
                <w:tab w:val="left" w:pos="525"/>
                <w:tab w:val="left" w:pos="7560"/>
              </w:tabs>
              <w:rPr>
                <w:sz w:val="22"/>
              </w:rPr>
            </w:pPr>
            <w:r w:rsidRPr="001107F6">
              <w:rPr>
                <w:sz w:val="22"/>
              </w:rPr>
              <w:t>1.</w:t>
            </w:r>
          </w:p>
          <w:p w:rsidR="00305D13" w:rsidRPr="001107F6" w:rsidRDefault="00305D13" w:rsidP="003F7474">
            <w:pPr>
              <w:tabs>
                <w:tab w:val="left" w:pos="525"/>
                <w:tab w:val="left" w:pos="7560"/>
              </w:tabs>
              <w:rPr>
                <w:sz w:val="22"/>
              </w:rPr>
            </w:pPr>
            <w:r w:rsidRPr="001107F6">
              <w:rPr>
                <w:sz w:val="22"/>
              </w:rPr>
              <w:t>2.</w:t>
            </w:r>
          </w:p>
          <w:p w:rsidR="00305D13" w:rsidRPr="001107F6" w:rsidRDefault="00305D13" w:rsidP="003F7474">
            <w:pPr>
              <w:tabs>
                <w:tab w:val="left" w:pos="525"/>
                <w:tab w:val="left" w:pos="7560"/>
              </w:tabs>
              <w:rPr>
                <w:sz w:val="22"/>
              </w:rPr>
            </w:pPr>
            <w:r>
              <w:rPr>
                <w:sz w:val="22"/>
              </w:rPr>
              <w:t xml:space="preserve">3. </w:t>
            </w:r>
            <w:r>
              <w:rPr>
                <w:sz w:val="22"/>
              </w:rPr>
              <w:br/>
            </w:r>
          </w:p>
        </w:tc>
        <w:tc>
          <w:tcPr>
            <w:tcW w:w="876" w:type="dxa"/>
          </w:tcPr>
          <w:p w:rsidR="00305D13" w:rsidRPr="001107F6" w:rsidRDefault="00305D13" w:rsidP="003F7474">
            <w:pPr>
              <w:tabs>
                <w:tab w:val="left" w:pos="525"/>
                <w:tab w:val="left" w:pos="7560"/>
              </w:tabs>
              <w:rPr>
                <w:sz w:val="22"/>
              </w:rPr>
            </w:pPr>
          </w:p>
        </w:tc>
        <w:tc>
          <w:tcPr>
            <w:tcW w:w="995" w:type="dxa"/>
          </w:tcPr>
          <w:p w:rsidR="00305D13" w:rsidRPr="001107F6" w:rsidRDefault="00305D13" w:rsidP="003F7474">
            <w:pPr>
              <w:tabs>
                <w:tab w:val="left" w:pos="525"/>
                <w:tab w:val="left" w:pos="7560"/>
              </w:tabs>
              <w:rPr>
                <w:sz w:val="22"/>
              </w:rPr>
            </w:pPr>
          </w:p>
        </w:tc>
        <w:tc>
          <w:tcPr>
            <w:tcW w:w="1682" w:type="dxa"/>
          </w:tcPr>
          <w:p w:rsidR="00305D13" w:rsidRPr="001107F6" w:rsidRDefault="00305D13" w:rsidP="003F7474">
            <w:pPr>
              <w:tabs>
                <w:tab w:val="left" w:pos="525"/>
                <w:tab w:val="left" w:pos="7560"/>
              </w:tabs>
              <w:rPr>
                <w:sz w:val="22"/>
              </w:rPr>
            </w:pPr>
          </w:p>
        </w:tc>
        <w:tc>
          <w:tcPr>
            <w:tcW w:w="1834" w:type="dxa"/>
          </w:tcPr>
          <w:p w:rsidR="00305D13" w:rsidRPr="001107F6" w:rsidRDefault="00305D13" w:rsidP="003F7474">
            <w:pPr>
              <w:tabs>
                <w:tab w:val="left" w:pos="525"/>
                <w:tab w:val="left" w:pos="7560"/>
              </w:tabs>
              <w:rPr>
                <w:sz w:val="22"/>
              </w:rPr>
            </w:pPr>
          </w:p>
        </w:tc>
      </w:tr>
    </w:tbl>
    <w:p w:rsidR="00141194" w:rsidRDefault="00141194"/>
    <w:sectPr w:rsidR="00141194" w:rsidSect="00141194">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F6" w:rsidRDefault="001107F6" w:rsidP="001107F6">
      <w:pPr>
        <w:spacing w:after="0" w:line="240" w:lineRule="auto"/>
      </w:pPr>
      <w:r>
        <w:separator/>
      </w:r>
    </w:p>
  </w:endnote>
  <w:endnote w:type="continuationSeparator" w:id="0">
    <w:p w:rsidR="001107F6" w:rsidRDefault="001107F6" w:rsidP="0011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6" w:rsidRDefault="001107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6" w:rsidRDefault="001107F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6" w:rsidRDefault="001107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F6" w:rsidRDefault="001107F6" w:rsidP="001107F6">
      <w:pPr>
        <w:spacing w:after="0" w:line="240" w:lineRule="auto"/>
      </w:pPr>
      <w:r>
        <w:separator/>
      </w:r>
    </w:p>
  </w:footnote>
  <w:footnote w:type="continuationSeparator" w:id="0">
    <w:p w:rsidR="001107F6" w:rsidRDefault="001107F6" w:rsidP="0011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6" w:rsidRDefault="001107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6" w:rsidRDefault="001107F6">
    <w:pPr>
      <w:pStyle w:val="Kopfzeile"/>
    </w:pPr>
    <w:r>
      <w:tab/>
    </w:r>
    <w:r>
      <w:tab/>
    </w:r>
    <w:r>
      <w:tab/>
    </w:r>
    <w:r>
      <w:tab/>
    </w:r>
    <w:r>
      <w:tab/>
    </w:r>
    <w:r>
      <w:tab/>
    </w:r>
    <w:r>
      <w:tab/>
    </w:r>
    <w:r>
      <w:tab/>
      <w:t xml:space="preserve">  </w:t>
    </w:r>
    <w:r>
      <w:rPr>
        <w:noProof/>
        <w:lang w:eastAsia="de-DE"/>
      </w:rPr>
      <w:drawing>
        <wp:inline distT="0" distB="0" distL="0" distR="0" wp14:anchorId="329C1025" wp14:editId="28242DF0">
          <wp:extent cx="877033" cy="5429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81406" cy="545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6" w:rsidRDefault="001107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94"/>
    <w:rsid w:val="00011C7A"/>
    <w:rsid w:val="00091A5E"/>
    <w:rsid w:val="001107F6"/>
    <w:rsid w:val="00141194"/>
    <w:rsid w:val="00201064"/>
    <w:rsid w:val="00305D13"/>
    <w:rsid w:val="003F7474"/>
    <w:rsid w:val="00795D6D"/>
    <w:rsid w:val="00850BA1"/>
    <w:rsid w:val="00884CBE"/>
    <w:rsid w:val="009976D2"/>
    <w:rsid w:val="00AF4A8A"/>
    <w:rsid w:val="00D45CE2"/>
    <w:rsid w:val="00DC5DB1"/>
    <w:rsid w:val="00EC3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7B3B"/>
  <w15:chartTrackingRefBased/>
  <w15:docId w15:val="{CBE00BE7-920B-4935-AD0C-8773A10C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1194"/>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41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07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07F6"/>
    <w:rPr>
      <w:rFonts w:ascii="Arial" w:hAnsi="Arial"/>
      <w:sz w:val="24"/>
    </w:rPr>
  </w:style>
  <w:style w:type="paragraph" w:styleId="Fuzeile">
    <w:name w:val="footer"/>
    <w:basedOn w:val="Standard"/>
    <w:link w:val="FuzeileZchn"/>
    <w:uiPriority w:val="99"/>
    <w:unhideWhenUsed/>
    <w:rsid w:val="001107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07F6"/>
    <w:rPr>
      <w:rFonts w:ascii="Arial" w:hAnsi="Arial"/>
      <w:sz w:val="24"/>
    </w:rPr>
  </w:style>
  <w:style w:type="paragraph" w:styleId="Sprechblasentext">
    <w:name w:val="Balloon Text"/>
    <w:basedOn w:val="Standard"/>
    <w:link w:val="SprechblasentextZchn"/>
    <w:uiPriority w:val="99"/>
    <w:semiHidden/>
    <w:unhideWhenUsed/>
    <w:rsid w:val="00305D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5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404</Characters>
  <Application>Microsoft Office Word</Application>
  <DocSecurity>0</DocSecurity>
  <Lines>3</Lines>
  <Paragraphs>1</Paragraphs>
  <ScaleCrop>false</ScaleCrop>
  <Company>Goethe-Universitaet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Delhvi.Schazia Sara</dc:creator>
  <cp:keywords/>
  <dc:description/>
  <cp:lastModifiedBy>Zerlik.Julia</cp:lastModifiedBy>
  <cp:revision>13</cp:revision>
  <dcterms:created xsi:type="dcterms:W3CDTF">2017-07-06T11:21:00Z</dcterms:created>
  <dcterms:modified xsi:type="dcterms:W3CDTF">2019-08-13T08:09:00Z</dcterms:modified>
</cp:coreProperties>
</file>